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FDA" w:rsidRPr="007B5ADD" w:rsidRDefault="001B2FDA" w:rsidP="001B2FDA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>Приложение № 1</w:t>
      </w:r>
    </w:p>
    <w:p w:rsidR="001B2FDA" w:rsidRDefault="001B2FDA" w:rsidP="001B2FDA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  <w:r w:rsidRPr="007B5ADD">
        <w:rPr>
          <w:color w:val="000000"/>
          <w:sz w:val="24"/>
          <w:szCs w:val="28"/>
        </w:rPr>
        <w:t xml:space="preserve">к </w:t>
      </w:r>
      <w:r>
        <w:rPr>
          <w:color w:val="000000"/>
          <w:sz w:val="24"/>
          <w:szCs w:val="28"/>
        </w:rPr>
        <w:t xml:space="preserve">муниципальной программе, утвержденной </w:t>
      </w:r>
    </w:p>
    <w:p w:rsidR="001B2FDA" w:rsidRPr="007B5ADD" w:rsidRDefault="001B2FDA" w:rsidP="001B2FDA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>постановлением</w:t>
      </w:r>
      <w:r w:rsidRPr="007B5ADD">
        <w:rPr>
          <w:color w:val="000000"/>
          <w:sz w:val="24"/>
          <w:szCs w:val="28"/>
        </w:rPr>
        <w:t xml:space="preserve"> администрации </w:t>
      </w:r>
    </w:p>
    <w:p w:rsidR="001B2FDA" w:rsidRPr="007B5ADD" w:rsidRDefault="001B2FDA" w:rsidP="001B2FDA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  <w:r w:rsidRPr="007B5ADD">
        <w:rPr>
          <w:color w:val="000000"/>
          <w:sz w:val="24"/>
          <w:szCs w:val="28"/>
        </w:rPr>
        <w:t xml:space="preserve">Ольгинского муниципального округа </w:t>
      </w:r>
    </w:p>
    <w:p w:rsidR="001B2FDA" w:rsidRPr="007B5ADD" w:rsidRDefault="001B2FDA" w:rsidP="001B2FDA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  <w:r w:rsidRPr="007B5ADD">
        <w:rPr>
          <w:color w:val="000000"/>
          <w:sz w:val="24"/>
          <w:szCs w:val="28"/>
        </w:rPr>
        <w:t xml:space="preserve">Приморского края </w:t>
      </w:r>
    </w:p>
    <w:p w:rsidR="001B2FDA" w:rsidRPr="00071110" w:rsidRDefault="001B2FDA" w:rsidP="001B2FDA">
      <w:pPr>
        <w:tabs>
          <w:tab w:val="left" w:pos="13426"/>
        </w:tabs>
        <w:jc w:val="center"/>
        <w:rPr>
          <w:b/>
          <w:sz w:val="24"/>
          <w:szCs w:val="24"/>
        </w:rPr>
      </w:pPr>
      <w:r w:rsidRPr="007B5ADD">
        <w:rPr>
          <w:color w:val="000000"/>
          <w:sz w:val="24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color w:val="000000"/>
          <w:sz w:val="24"/>
          <w:szCs w:val="28"/>
        </w:rPr>
        <w:t xml:space="preserve">                                      </w:t>
      </w:r>
      <w:r w:rsidRPr="007B5ADD">
        <w:rPr>
          <w:color w:val="000000"/>
          <w:sz w:val="24"/>
          <w:szCs w:val="28"/>
        </w:rPr>
        <w:t xml:space="preserve">  </w:t>
      </w:r>
      <w:r w:rsidR="00364220" w:rsidRPr="00364220">
        <w:rPr>
          <w:bCs/>
          <w:color w:val="000000"/>
          <w:sz w:val="24"/>
          <w:szCs w:val="28"/>
        </w:rPr>
        <w:t>от 18.05.2026 № 347</w:t>
      </w:r>
      <w:r w:rsidRPr="007B5ADD">
        <w:rPr>
          <w:color w:val="000000"/>
          <w:sz w:val="24"/>
          <w:szCs w:val="28"/>
        </w:rPr>
        <w:t xml:space="preserve"> </w:t>
      </w:r>
    </w:p>
    <w:p w:rsidR="001B2FDA" w:rsidRPr="00071110" w:rsidRDefault="001B2FDA" w:rsidP="001B2FDA">
      <w:pPr>
        <w:tabs>
          <w:tab w:val="left" w:pos="13426"/>
        </w:tabs>
        <w:jc w:val="center"/>
        <w:rPr>
          <w:b/>
          <w:sz w:val="24"/>
          <w:szCs w:val="24"/>
        </w:rPr>
      </w:pPr>
    </w:p>
    <w:p w:rsidR="001B2FDA" w:rsidRPr="001B2FDA" w:rsidRDefault="001B2FDA" w:rsidP="001B2FDA">
      <w:pPr>
        <w:tabs>
          <w:tab w:val="left" w:pos="13426"/>
        </w:tabs>
        <w:jc w:val="center"/>
        <w:rPr>
          <w:b/>
          <w:sz w:val="27"/>
          <w:szCs w:val="27"/>
        </w:rPr>
      </w:pPr>
      <w:r w:rsidRPr="001B2FDA">
        <w:rPr>
          <w:b/>
          <w:sz w:val="27"/>
          <w:szCs w:val="27"/>
        </w:rPr>
        <w:t>План мероприятий по реализации программы (подпрограммы)</w:t>
      </w:r>
    </w:p>
    <w:p w:rsidR="001B2FDA" w:rsidRPr="001B2FDA" w:rsidRDefault="001B2FDA" w:rsidP="001B2FDA">
      <w:pPr>
        <w:shd w:val="clear" w:color="auto" w:fill="FFFFFF"/>
        <w:suppressAutoHyphens/>
        <w:jc w:val="center"/>
        <w:rPr>
          <w:b/>
          <w:sz w:val="27"/>
          <w:szCs w:val="27"/>
        </w:rPr>
      </w:pPr>
      <w:r w:rsidRPr="001B2FDA">
        <w:rPr>
          <w:b/>
          <w:sz w:val="27"/>
          <w:szCs w:val="27"/>
        </w:rPr>
        <w:t xml:space="preserve">«Организация и предоставление услуг по обеспечению </w:t>
      </w:r>
    </w:p>
    <w:p w:rsidR="001B2FDA" w:rsidRPr="001B2FDA" w:rsidRDefault="001B2FDA" w:rsidP="001B2FDA">
      <w:pPr>
        <w:shd w:val="clear" w:color="auto" w:fill="FFFFFF"/>
        <w:suppressAutoHyphens/>
        <w:jc w:val="center"/>
        <w:rPr>
          <w:b/>
          <w:sz w:val="27"/>
          <w:szCs w:val="27"/>
        </w:rPr>
      </w:pPr>
      <w:r w:rsidRPr="001B2FDA">
        <w:rPr>
          <w:b/>
          <w:sz w:val="27"/>
          <w:szCs w:val="27"/>
        </w:rPr>
        <w:t xml:space="preserve">твердым топливом населения, проживающего </w:t>
      </w:r>
    </w:p>
    <w:p w:rsidR="001B2FDA" w:rsidRPr="001B2FDA" w:rsidRDefault="001B2FDA" w:rsidP="001B2FDA">
      <w:pPr>
        <w:shd w:val="clear" w:color="auto" w:fill="FFFFFF"/>
        <w:suppressAutoHyphens/>
        <w:jc w:val="center"/>
        <w:rPr>
          <w:b/>
          <w:sz w:val="27"/>
          <w:szCs w:val="27"/>
        </w:rPr>
      </w:pPr>
      <w:r w:rsidRPr="001B2FDA">
        <w:rPr>
          <w:b/>
          <w:sz w:val="27"/>
          <w:szCs w:val="27"/>
        </w:rPr>
        <w:t xml:space="preserve">на территории Ольгинского округа» </w:t>
      </w:r>
    </w:p>
    <w:p w:rsidR="001B2FDA" w:rsidRPr="00E15D69" w:rsidRDefault="001B2FDA" w:rsidP="001B2FDA">
      <w:pPr>
        <w:tabs>
          <w:tab w:val="left" w:pos="13426"/>
        </w:tabs>
        <w:jc w:val="center"/>
        <w:rPr>
          <w:b/>
          <w:sz w:val="24"/>
          <w:szCs w:val="24"/>
        </w:rPr>
      </w:pPr>
    </w:p>
    <w:p w:rsidR="001B2FDA" w:rsidRDefault="001B2FDA" w:rsidP="001B2FDA">
      <w:pPr>
        <w:tabs>
          <w:tab w:val="left" w:pos="13426"/>
        </w:tabs>
        <w:jc w:val="center"/>
        <w:rPr>
          <w:b/>
          <w:sz w:val="24"/>
          <w:szCs w:val="24"/>
        </w:rPr>
      </w:pPr>
      <w:r w:rsidRPr="00E15D69">
        <w:rPr>
          <w:b/>
          <w:sz w:val="24"/>
          <w:szCs w:val="24"/>
        </w:rPr>
        <w:t xml:space="preserve">на </w:t>
      </w:r>
      <w:r>
        <w:rPr>
          <w:b/>
          <w:sz w:val="24"/>
          <w:szCs w:val="24"/>
        </w:rPr>
        <w:t>2023-2028 годы</w:t>
      </w:r>
    </w:p>
    <w:p w:rsidR="001B2FDA" w:rsidRPr="00071110" w:rsidRDefault="001B2FDA" w:rsidP="001B2FDA">
      <w:pPr>
        <w:tabs>
          <w:tab w:val="left" w:pos="13426"/>
        </w:tabs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2765"/>
        <w:gridCol w:w="3544"/>
        <w:gridCol w:w="1418"/>
        <w:gridCol w:w="1417"/>
        <w:gridCol w:w="2835"/>
        <w:gridCol w:w="2268"/>
      </w:tblGrid>
      <w:tr w:rsidR="001B2FDA" w:rsidRPr="00071110" w:rsidTr="008A27CE">
        <w:trPr>
          <w:trHeight w:val="649"/>
        </w:trPr>
        <w:tc>
          <w:tcPr>
            <w:tcW w:w="632" w:type="dxa"/>
            <w:vMerge w:val="restart"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№</w:t>
            </w:r>
          </w:p>
        </w:tc>
        <w:tc>
          <w:tcPr>
            <w:tcW w:w="2765" w:type="dxa"/>
            <w:vMerge w:val="restart"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color w:val="000000"/>
                <w:sz w:val="22"/>
                <w:szCs w:val="24"/>
              </w:rPr>
              <w:t>Наименование программы, подпрограммы, мероприятия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b/>
                <w:sz w:val="22"/>
                <w:szCs w:val="24"/>
              </w:rPr>
            </w:pPr>
            <w:r w:rsidRPr="00E15D69">
              <w:rPr>
                <w:color w:val="000000"/>
                <w:sz w:val="22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Срок реализации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color w:val="000000"/>
                <w:sz w:val="22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2268" w:type="dxa"/>
            <w:vMerge w:val="restart"/>
            <w:vAlign w:val="center"/>
          </w:tcPr>
          <w:p w:rsidR="001B2FDA" w:rsidRDefault="001B2FDA" w:rsidP="008A27CE">
            <w:pPr>
              <w:tabs>
                <w:tab w:val="left" w:pos="13426"/>
              </w:tabs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Объем финансирования</w:t>
            </w:r>
          </w:p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(</w:t>
            </w:r>
            <w:proofErr w:type="spellStart"/>
            <w:r w:rsidR="00456DBF">
              <w:rPr>
                <w:color w:val="000000"/>
                <w:sz w:val="22"/>
                <w:szCs w:val="24"/>
              </w:rPr>
              <w:t>тыс.</w:t>
            </w:r>
            <w:r>
              <w:rPr>
                <w:color w:val="000000"/>
                <w:sz w:val="22"/>
                <w:szCs w:val="24"/>
              </w:rPr>
              <w:t>руб</w:t>
            </w:r>
            <w:proofErr w:type="spellEnd"/>
            <w:r>
              <w:rPr>
                <w:color w:val="000000"/>
                <w:sz w:val="22"/>
                <w:szCs w:val="24"/>
              </w:rPr>
              <w:t>.)</w:t>
            </w:r>
          </w:p>
        </w:tc>
      </w:tr>
      <w:tr w:rsidR="001B2FDA" w:rsidRPr="00071110" w:rsidTr="008A27CE">
        <w:trPr>
          <w:trHeight w:val="497"/>
        </w:trPr>
        <w:tc>
          <w:tcPr>
            <w:tcW w:w="632" w:type="dxa"/>
            <w:vMerge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2765" w:type="dxa"/>
            <w:vMerge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с</w:t>
            </w:r>
          </w:p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(месяц/</w:t>
            </w:r>
          </w:p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год)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по</w:t>
            </w:r>
          </w:p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(месяц/</w:t>
            </w:r>
          </w:p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год)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</w:p>
        </w:tc>
        <w:tc>
          <w:tcPr>
            <w:tcW w:w="2268" w:type="dxa"/>
            <w:vMerge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</w:p>
        </w:tc>
      </w:tr>
      <w:tr w:rsidR="005D1DF4" w:rsidRPr="00071110" w:rsidTr="00146E47">
        <w:trPr>
          <w:trHeight w:val="1518"/>
        </w:trPr>
        <w:tc>
          <w:tcPr>
            <w:tcW w:w="632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1.</w:t>
            </w:r>
          </w:p>
        </w:tc>
        <w:tc>
          <w:tcPr>
            <w:tcW w:w="276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both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5D1DF4" w:rsidRDefault="005D1DF4" w:rsidP="005D1DF4">
            <w:pPr>
              <w:tabs>
                <w:tab w:val="left" w:pos="13426"/>
              </w:tabs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</w:p>
          <w:p w:rsidR="005D1DF4" w:rsidRDefault="005D1DF4" w:rsidP="005D1DF4">
            <w:pPr>
              <w:tabs>
                <w:tab w:val="left" w:pos="13426"/>
              </w:tabs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</w:p>
          <w:p w:rsidR="005D1DF4" w:rsidRDefault="005D1DF4" w:rsidP="005D1DF4">
            <w:pPr>
              <w:tabs>
                <w:tab w:val="left" w:pos="13426"/>
              </w:tabs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</w:p>
          <w:p w:rsidR="005D1DF4" w:rsidRDefault="005D1DF4" w:rsidP="005D1DF4">
            <w:pPr>
              <w:tabs>
                <w:tab w:val="left" w:pos="13426"/>
              </w:tabs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</w:p>
          <w:p w:rsidR="005D1DF4" w:rsidRDefault="005D1DF4" w:rsidP="005D1DF4">
            <w:pPr>
              <w:tabs>
                <w:tab w:val="left" w:pos="13426"/>
              </w:tabs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</w:p>
          <w:p w:rsidR="005D1DF4" w:rsidRDefault="005D1DF4" w:rsidP="005D1DF4">
            <w:pPr>
              <w:tabs>
                <w:tab w:val="left" w:pos="13426"/>
              </w:tabs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</w:p>
          <w:p w:rsidR="005D1DF4" w:rsidRDefault="005D1DF4" w:rsidP="005D1DF4">
            <w:pPr>
              <w:tabs>
                <w:tab w:val="left" w:pos="13426"/>
              </w:tabs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</w:p>
          <w:p w:rsidR="005D1DF4" w:rsidRPr="00E15D69" w:rsidRDefault="005D1DF4" w:rsidP="005D1DF4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rFonts w:eastAsia="Calibri"/>
                <w:sz w:val="22"/>
                <w:szCs w:val="24"/>
                <w:lang w:eastAsia="en-US"/>
              </w:rPr>
              <w:t xml:space="preserve">Отдел жилищно-коммунального хозяйства, благоустройства и имущественных отношений управления жилищно-коммунального хозяйства, имущественных отношений, градостроительства и экономического развития администрации Ольгинского муниципального округа; </w:t>
            </w:r>
            <w:r w:rsidRPr="00E15D69">
              <w:rPr>
                <w:rFonts w:eastAsia="Calibri"/>
                <w:color w:val="000000"/>
                <w:sz w:val="22"/>
                <w:szCs w:val="24"/>
                <w:lang w:eastAsia="en-US"/>
              </w:rPr>
              <w:t xml:space="preserve">Хозяйствующие субъекты и организации, заключившие в </w:t>
            </w:r>
            <w:r w:rsidRPr="00E15D69">
              <w:rPr>
                <w:rFonts w:eastAsia="Calibri"/>
                <w:color w:val="000000"/>
                <w:sz w:val="22"/>
                <w:szCs w:val="24"/>
                <w:lang w:eastAsia="en-US"/>
              </w:rPr>
              <w:lastRenderedPageBreak/>
              <w:t>установленном законом порядке с администрацией Ольгинского муниципального округа Соглашение (договор) на оказание услуг по обеспечению населения Ольгинского муниципа</w:t>
            </w:r>
            <w:r>
              <w:rPr>
                <w:rFonts w:eastAsia="Calibri"/>
                <w:color w:val="000000"/>
                <w:sz w:val="22"/>
                <w:szCs w:val="24"/>
                <w:lang w:eastAsia="en-US"/>
              </w:rPr>
              <w:t>льного округа твердым топливом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1DF4" w:rsidRPr="00E15D69" w:rsidRDefault="005D1DF4" w:rsidP="008A27CE">
            <w:pPr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lastRenderedPageBreak/>
              <w:t>01.01.2023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31.12.2023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Д</w:t>
            </w:r>
            <w:r w:rsidRPr="007C7385">
              <w:rPr>
                <w:sz w:val="22"/>
                <w:szCs w:val="24"/>
              </w:rPr>
              <w:t xml:space="preserve">оля освоения бюджетных средств, предоставляемых в целях </w:t>
            </w:r>
            <w:proofErr w:type="spellStart"/>
            <w:r w:rsidRPr="007C7385">
              <w:rPr>
                <w:sz w:val="22"/>
                <w:szCs w:val="24"/>
              </w:rPr>
              <w:t>софинансирования</w:t>
            </w:r>
            <w:proofErr w:type="spellEnd"/>
            <w:r w:rsidRPr="007C7385">
              <w:rPr>
                <w:sz w:val="22"/>
                <w:szCs w:val="24"/>
              </w:rPr>
              <w:t xml:space="preserve"> расходных обязательств, возникших при реализации полномочий по организации обеспечения граждан Ольгинского муниципального округа твердым топливом (дровами) должна составлять – 100 %.</w:t>
            </w:r>
          </w:p>
        </w:tc>
        <w:tc>
          <w:tcPr>
            <w:tcW w:w="2268" w:type="dxa"/>
            <w:vAlign w:val="center"/>
          </w:tcPr>
          <w:p w:rsidR="005D1DF4" w:rsidRDefault="00456DBF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34519,71</w:t>
            </w:r>
          </w:p>
        </w:tc>
      </w:tr>
      <w:tr w:rsidR="005D1DF4" w:rsidRPr="00071110" w:rsidTr="008A27CE">
        <w:tc>
          <w:tcPr>
            <w:tcW w:w="632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</w:t>
            </w:r>
          </w:p>
        </w:tc>
        <w:tc>
          <w:tcPr>
            <w:tcW w:w="276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both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– </w:t>
            </w:r>
            <w:r w:rsidRPr="005D1DF4">
              <w:rPr>
                <w:sz w:val="22"/>
                <w:szCs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3544" w:type="dxa"/>
            <w:vMerge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01.01.2024</w:t>
            </w:r>
          </w:p>
        </w:tc>
        <w:tc>
          <w:tcPr>
            <w:tcW w:w="1417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31.12.2024</w:t>
            </w:r>
          </w:p>
        </w:tc>
        <w:tc>
          <w:tcPr>
            <w:tcW w:w="283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 xml:space="preserve">Доля освоения бюджетных средств, предоставляемых в целях </w:t>
            </w:r>
            <w:proofErr w:type="spellStart"/>
            <w:r w:rsidRPr="005D1DF4">
              <w:rPr>
                <w:sz w:val="22"/>
                <w:szCs w:val="24"/>
              </w:rPr>
              <w:t>софинансирования</w:t>
            </w:r>
            <w:proofErr w:type="spellEnd"/>
            <w:r w:rsidRPr="005D1DF4">
              <w:rPr>
                <w:sz w:val="22"/>
                <w:szCs w:val="24"/>
              </w:rPr>
              <w:t xml:space="preserve"> расходных обязательств, возникших при реализации полномочий по организации обеспечения </w:t>
            </w:r>
            <w:r w:rsidRPr="005D1DF4">
              <w:rPr>
                <w:sz w:val="22"/>
                <w:szCs w:val="24"/>
              </w:rPr>
              <w:lastRenderedPageBreak/>
              <w:t>граждан Ольгинского муниципального округа твердым топливом (дровами) должна составлять – 100 %.</w:t>
            </w:r>
          </w:p>
        </w:tc>
        <w:tc>
          <w:tcPr>
            <w:tcW w:w="2268" w:type="dxa"/>
          </w:tcPr>
          <w:p w:rsidR="005D1DF4" w:rsidRPr="00E15D69" w:rsidRDefault="00456DBF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13782,43</w:t>
            </w:r>
          </w:p>
        </w:tc>
      </w:tr>
      <w:tr w:rsidR="005D1DF4" w:rsidRPr="00071110" w:rsidTr="008A27CE">
        <w:tc>
          <w:tcPr>
            <w:tcW w:w="632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3.</w:t>
            </w:r>
          </w:p>
        </w:tc>
        <w:tc>
          <w:tcPr>
            <w:tcW w:w="276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both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3544" w:type="dxa"/>
            <w:vMerge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01.01.2025</w:t>
            </w:r>
          </w:p>
        </w:tc>
        <w:tc>
          <w:tcPr>
            <w:tcW w:w="1417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31.12.2025</w:t>
            </w:r>
          </w:p>
        </w:tc>
        <w:tc>
          <w:tcPr>
            <w:tcW w:w="283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 xml:space="preserve">Доля освоения бюджетных средств, предоставляемых в целях </w:t>
            </w:r>
            <w:proofErr w:type="spellStart"/>
            <w:r w:rsidRPr="005D1DF4">
              <w:rPr>
                <w:sz w:val="22"/>
                <w:szCs w:val="24"/>
              </w:rPr>
              <w:t>софинансирования</w:t>
            </w:r>
            <w:proofErr w:type="spellEnd"/>
            <w:r w:rsidRPr="005D1DF4">
              <w:rPr>
                <w:sz w:val="22"/>
                <w:szCs w:val="24"/>
              </w:rPr>
              <w:t xml:space="preserve"> расходных обязательств, возникших при реализации полномочий по организации обеспечения граждан Ольгинского муниципального округа твердым топливом (дровами) должна составлять – 100 %.</w:t>
            </w:r>
          </w:p>
        </w:tc>
        <w:tc>
          <w:tcPr>
            <w:tcW w:w="2268" w:type="dxa"/>
          </w:tcPr>
          <w:p w:rsidR="005D1DF4" w:rsidRPr="00E15D69" w:rsidRDefault="00456DBF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6671,93</w:t>
            </w:r>
          </w:p>
        </w:tc>
      </w:tr>
      <w:tr w:rsidR="005D1DF4" w:rsidRPr="00071110" w:rsidTr="008A27CE">
        <w:tc>
          <w:tcPr>
            <w:tcW w:w="632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</w:t>
            </w:r>
          </w:p>
        </w:tc>
        <w:tc>
          <w:tcPr>
            <w:tcW w:w="276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both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3544" w:type="dxa"/>
            <w:vMerge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1DF4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01.01.2026</w:t>
            </w:r>
          </w:p>
        </w:tc>
        <w:tc>
          <w:tcPr>
            <w:tcW w:w="1417" w:type="dxa"/>
            <w:shd w:val="clear" w:color="auto" w:fill="auto"/>
          </w:tcPr>
          <w:p w:rsidR="005D1DF4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31.12.2026</w:t>
            </w:r>
          </w:p>
        </w:tc>
        <w:tc>
          <w:tcPr>
            <w:tcW w:w="283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 xml:space="preserve">Доля освоения бюджетных средств, предоставляемых в целях </w:t>
            </w:r>
            <w:proofErr w:type="spellStart"/>
            <w:r w:rsidRPr="005D1DF4">
              <w:rPr>
                <w:sz w:val="22"/>
                <w:szCs w:val="24"/>
              </w:rPr>
              <w:t>софинансирования</w:t>
            </w:r>
            <w:proofErr w:type="spellEnd"/>
            <w:r w:rsidRPr="005D1DF4">
              <w:rPr>
                <w:sz w:val="22"/>
                <w:szCs w:val="24"/>
              </w:rPr>
              <w:t xml:space="preserve"> расходных обязательств, возникших при реализации полномочий по организации обеспечения граждан Ольгинского муниципального округа твердым топливом (дровами) должна составлять – 100 %.</w:t>
            </w:r>
          </w:p>
        </w:tc>
        <w:tc>
          <w:tcPr>
            <w:tcW w:w="2268" w:type="dxa"/>
          </w:tcPr>
          <w:p w:rsidR="005D1DF4" w:rsidRPr="00E15D69" w:rsidRDefault="00456DBF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4822,63</w:t>
            </w:r>
          </w:p>
        </w:tc>
      </w:tr>
      <w:tr w:rsidR="005D1DF4" w:rsidRPr="00071110" w:rsidTr="008A27CE">
        <w:tc>
          <w:tcPr>
            <w:tcW w:w="632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</w:t>
            </w:r>
          </w:p>
        </w:tc>
        <w:tc>
          <w:tcPr>
            <w:tcW w:w="276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both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3544" w:type="dxa"/>
            <w:vMerge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1DF4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01.01.2027</w:t>
            </w:r>
          </w:p>
        </w:tc>
        <w:tc>
          <w:tcPr>
            <w:tcW w:w="1417" w:type="dxa"/>
            <w:shd w:val="clear" w:color="auto" w:fill="auto"/>
          </w:tcPr>
          <w:p w:rsidR="005D1DF4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31.12.2027</w:t>
            </w:r>
          </w:p>
        </w:tc>
        <w:tc>
          <w:tcPr>
            <w:tcW w:w="283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 xml:space="preserve">Доля освоения бюджетных средств, предоставляемых в целях </w:t>
            </w:r>
            <w:proofErr w:type="spellStart"/>
            <w:r w:rsidRPr="005D1DF4">
              <w:rPr>
                <w:sz w:val="22"/>
                <w:szCs w:val="24"/>
              </w:rPr>
              <w:t>софинансирования</w:t>
            </w:r>
            <w:proofErr w:type="spellEnd"/>
            <w:r w:rsidRPr="005D1DF4">
              <w:rPr>
                <w:sz w:val="22"/>
                <w:szCs w:val="24"/>
              </w:rPr>
              <w:t xml:space="preserve"> расходных обязательств, возникших при реализации полномочий по организации обеспечения граждан Ольгинского муниципального округа твердым топливом </w:t>
            </w:r>
            <w:r w:rsidRPr="005D1DF4">
              <w:rPr>
                <w:sz w:val="22"/>
                <w:szCs w:val="24"/>
              </w:rPr>
              <w:lastRenderedPageBreak/>
              <w:t>(дровами) должна составлять – 100 %.</w:t>
            </w:r>
          </w:p>
        </w:tc>
        <w:tc>
          <w:tcPr>
            <w:tcW w:w="2268" w:type="dxa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0,00</w:t>
            </w:r>
          </w:p>
        </w:tc>
      </w:tr>
      <w:tr w:rsidR="005D1DF4" w:rsidRPr="00071110" w:rsidTr="008A27CE">
        <w:tc>
          <w:tcPr>
            <w:tcW w:w="632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6.</w:t>
            </w:r>
          </w:p>
        </w:tc>
        <w:tc>
          <w:tcPr>
            <w:tcW w:w="276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both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3544" w:type="dxa"/>
            <w:vMerge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01.01.2028</w:t>
            </w:r>
          </w:p>
        </w:tc>
        <w:tc>
          <w:tcPr>
            <w:tcW w:w="1417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31.12.2028</w:t>
            </w:r>
          </w:p>
        </w:tc>
        <w:tc>
          <w:tcPr>
            <w:tcW w:w="283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 xml:space="preserve">Доля освоения бюджетных средств, предоставляемых в целях </w:t>
            </w:r>
            <w:proofErr w:type="spellStart"/>
            <w:r w:rsidRPr="005D1DF4">
              <w:rPr>
                <w:sz w:val="22"/>
                <w:szCs w:val="24"/>
              </w:rPr>
              <w:t>софинансирования</w:t>
            </w:r>
            <w:proofErr w:type="spellEnd"/>
            <w:r w:rsidRPr="005D1DF4">
              <w:rPr>
                <w:sz w:val="22"/>
                <w:szCs w:val="24"/>
              </w:rPr>
              <w:t xml:space="preserve"> расходных обязательств, возникших при реализации полномочий по организации обеспечения граждан Ольгинского муниципального округа твердым топливом (дровами) должна составлять – 100 %.</w:t>
            </w:r>
          </w:p>
        </w:tc>
        <w:tc>
          <w:tcPr>
            <w:tcW w:w="2268" w:type="dxa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0,00</w:t>
            </w:r>
          </w:p>
        </w:tc>
      </w:tr>
      <w:tr w:rsidR="001B2FDA" w:rsidRPr="00071110" w:rsidTr="008A27CE">
        <w:tc>
          <w:tcPr>
            <w:tcW w:w="12611" w:type="dxa"/>
            <w:gridSpan w:val="6"/>
            <w:shd w:val="clear" w:color="auto" w:fill="auto"/>
          </w:tcPr>
          <w:p w:rsidR="001B2FDA" w:rsidRPr="00E15D69" w:rsidRDefault="001B2FDA" w:rsidP="008A27CE">
            <w:pPr>
              <w:tabs>
                <w:tab w:val="left" w:pos="13426"/>
              </w:tabs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Итого по муниципальной программе (подпрограмме)</w:t>
            </w:r>
          </w:p>
        </w:tc>
        <w:tc>
          <w:tcPr>
            <w:tcW w:w="2268" w:type="dxa"/>
          </w:tcPr>
          <w:p w:rsidR="001B2FDA" w:rsidRPr="00E15D69" w:rsidRDefault="00456DBF" w:rsidP="00456DBF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59796,7</w:t>
            </w:r>
          </w:p>
        </w:tc>
      </w:tr>
    </w:tbl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1B2FDA">
      <w:pPr>
        <w:shd w:val="clear" w:color="auto" w:fill="FFFFFF"/>
        <w:suppressAutoHyphens/>
        <w:rPr>
          <w:color w:val="000000"/>
          <w:sz w:val="24"/>
          <w:szCs w:val="28"/>
        </w:rPr>
      </w:pPr>
    </w:p>
    <w:p w:rsidR="005D1DF4" w:rsidRDefault="005D1DF4" w:rsidP="001B2FDA">
      <w:pPr>
        <w:shd w:val="clear" w:color="auto" w:fill="FFFFFF"/>
        <w:suppressAutoHyphens/>
        <w:rPr>
          <w:color w:val="000000"/>
          <w:sz w:val="24"/>
          <w:szCs w:val="28"/>
        </w:rPr>
      </w:pPr>
    </w:p>
    <w:p w:rsidR="001B2FDA" w:rsidRDefault="001B2FDA" w:rsidP="001B2FDA">
      <w:pPr>
        <w:shd w:val="clear" w:color="auto" w:fill="FFFFFF"/>
        <w:suppressAutoHyphens/>
        <w:rPr>
          <w:color w:val="000000"/>
          <w:sz w:val="24"/>
          <w:szCs w:val="28"/>
        </w:rPr>
      </w:pPr>
    </w:p>
    <w:p w:rsidR="005D1DF4" w:rsidRDefault="005D1DF4" w:rsidP="001B2FDA">
      <w:pPr>
        <w:shd w:val="clear" w:color="auto" w:fill="FFFFFF"/>
        <w:suppressAutoHyphens/>
        <w:rPr>
          <w:color w:val="000000"/>
          <w:sz w:val="24"/>
          <w:szCs w:val="28"/>
        </w:rPr>
      </w:pPr>
    </w:p>
    <w:p w:rsidR="005D1DF4" w:rsidRDefault="005D1DF4" w:rsidP="001B2FDA">
      <w:pPr>
        <w:shd w:val="clear" w:color="auto" w:fill="FFFFFF"/>
        <w:suppressAutoHyphens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5F48ED" w:rsidRPr="007B5ADD" w:rsidRDefault="005F48ED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  <w:r w:rsidRPr="007B5ADD">
        <w:rPr>
          <w:color w:val="000000"/>
          <w:sz w:val="24"/>
          <w:szCs w:val="28"/>
        </w:rPr>
        <w:lastRenderedPageBreak/>
        <w:t xml:space="preserve">Приложение </w:t>
      </w:r>
      <w:r w:rsidR="001B2FDA">
        <w:rPr>
          <w:color w:val="000000"/>
          <w:sz w:val="24"/>
          <w:szCs w:val="28"/>
        </w:rPr>
        <w:t xml:space="preserve">№ </w:t>
      </w:r>
      <w:r w:rsidRPr="007B5ADD">
        <w:rPr>
          <w:color w:val="000000"/>
          <w:sz w:val="24"/>
          <w:szCs w:val="28"/>
        </w:rPr>
        <w:t>2</w:t>
      </w:r>
    </w:p>
    <w:p w:rsidR="001B2FDA" w:rsidRDefault="005F48ED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  <w:r w:rsidRPr="007B5ADD">
        <w:rPr>
          <w:color w:val="000000"/>
          <w:sz w:val="24"/>
          <w:szCs w:val="28"/>
        </w:rPr>
        <w:t xml:space="preserve">к </w:t>
      </w:r>
      <w:r w:rsidR="001B2FDA">
        <w:rPr>
          <w:color w:val="000000"/>
          <w:sz w:val="24"/>
          <w:szCs w:val="28"/>
        </w:rPr>
        <w:t xml:space="preserve">муниципальной программе, утвержденной </w:t>
      </w:r>
    </w:p>
    <w:p w:rsidR="005F48ED" w:rsidRPr="007B5ADD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>постановлением</w:t>
      </w:r>
      <w:r w:rsidR="005F48ED" w:rsidRPr="007B5ADD">
        <w:rPr>
          <w:color w:val="000000"/>
          <w:sz w:val="24"/>
          <w:szCs w:val="28"/>
        </w:rPr>
        <w:t xml:space="preserve"> администрации </w:t>
      </w:r>
    </w:p>
    <w:p w:rsidR="005F48ED" w:rsidRPr="007B5ADD" w:rsidRDefault="005F48ED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  <w:r w:rsidRPr="007B5ADD">
        <w:rPr>
          <w:color w:val="000000"/>
          <w:sz w:val="24"/>
          <w:szCs w:val="28"/>
        </w:rPr>
        <w:t xml:space="preserve">Ольгинского муниципального округа </w:t>
      </w:r>
    </w:p>
    <w:p w:rsidR="005F48ED" w:rsidRPr="007B5ADD" w:rsidRDefault="005F48ED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  <w:r w:rsidRPr="007B5ADD">
        <w:rPr>
          <w:color w:val="000000"/>
          <w:sz w:val="24"/>
          <w:szCs w:val="28"/>
        </w:rPr>
        <w:t xml:space="preserve">Приморского края </w:t>
      </w:r>
    </w:p>
    <w:p w:rsidR="005F48ED" w:rsidRPr="00071110" w:rsidRDefault="005F48ED" w:rsidP="005F48ED">
      <w:pPr>
        <w:tabs>
          <w:tab w:val="left" w:pos="13426"/>
        </w:tabs>
        <w:jc w:val="center"/>
        <w:rPr>
          <w:b/>
          <w:sz w:val="24"/>
          <w:szCs w:val="24"/>
        </w:rPr>
      </w:pPr>
      <w:r w:rsidRPr="007B5ADD">
        <w:rPr>
          <w:color w:val="000000"/>
          <w:sz w:val="24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7B5ADD">
        <w:rPr>
          <w:color w:val="000000"/>
          <w:sz w:val="24"/>
          <w:szCs w:val="28"/>
        </w:rPr>
        <w:t xml:space="preserve">                                      </w:t>
      </w:r>
      <w:r w:rsidRPr="007B5ADD">
        <w:rPr>
          <w:color w:val="000000"/>
          <w:sz w:val="24"/>
          <w:szCs w:val="28"/>
        </w:rPr>
        <w:t xml:space="preserve">  </w:t>
      </w:r>
      <w:r w:rsidR="00364220" w:rsidRPr="00364220">
        <w:rPr>
          <w:bCs/>
          <w:color w:val="000000"/>
          <w:sz w:val="24"/>
          <w:szCs w:val="28"/>
        </w:rPr>
        <w:t>от 18.05.2026 № 347</w:t>
      </w:r>
      <w:bookmarkStart w:id="0" w:name="_GoBack"/>
      <w:bookmarkEnd w:id="0"/>
    </w:p>
    <w:p w:rsidR="005F48ED" w:rsidRDefault="005F48ED" w:rsidP="007C7385">
      <w:pPr>
        <w:tabs>
          <w:tab w:val="left" w:pos="13426"/>
        </w:tabs>
        <w:rPr>
          <w:b/>
          <w:sz w:val="24"/>
          <w:szCs w:val="24"/>
        </w:rPr>
      </w:pPr>
    </w:p>
    <w:p w:rsidR="007C7385" w:rsidRPr="00071110" w:rsidRDefault="007C7385" w:rsidP="007C7385">
      <w:pPr>
        <w:tabs>
          <w:tab w:val="left" w:pos="13426"/>
        </w:tabs>
        <w:rPr>
          <w:b/>
          <w:sz w:val="24"/>
          <w:szCs w:val="24"/>
        </w:rPr>
      </w:pPr>
    </w:p>
    <w:p w:rsidR="005F48ED" w:rsidRPr="00865CB4" w:rsidRDefault="005F48ED" w:rsidP="005F48ED">
      <w:pPr>
        <w:tabs>
          <w:tab w:val="left" w:pos="13426"/>
        </w:tabs>
        <w:jc w:val="center"/>
        <w:rPr>
          <w:b/>
          <w:sz w:val="27"/>
          <w:szCs w:val="27"/>
        </w:rPr>
      </w:pPr>
      <w:r w:rsidRPr="00865CB4">
        <w:rPr>
          <w:b/>
          <w:sz w:val="27"/>
          <w:szCs w:val="27"/>
        </w:rPr>
        <w:t>План мероприятий по реализации программы (подпрограммы)</w:t>
      </w:r>
    </w:p>
    <w:p w:rsidR="005F48ED" w:rsidRPr="00865CB4" w:rsidRDefault="005F48ED" w:rsidP="005F48ED">
      <w:pPr>
        <w:shd w:val="clear" w:color="auto" w:fill="FFFFFF"/>
        <w:suppressAutoHyphens/>
        <w:jc w:val="center"/>
        <w:rPr>
          <w:b/>
          <w:sz w:val="27"/>
          <w:szCs w:val="27"/>
        </w:rPr>
      </w:pPr>
      <w:r w:rsidRPr="00865CB4">
        <w:rPr>
          <w:b/>
          <w:sz w:val="27"/>
          <w:szCs w:val="27"/>
        </w:rPr>
        <w:t xml:space="preserve">«Организация и предоставление услуг по обеспечению </w:t>
      </w:r>
    </w:p>
    <w:p w:rsidR="005F48ED" w:rsidRPr="00865CB4" w:rsidRDefault="005F48ED" w:rsidP="005F48ED">
      <w:pPr>
        <w:shd w:val="clear" w:color="auto" w:fill="FFFFFF"/>
        <w:suppressAutoHyphens/>
        <w:jc w:val="center"/>
        <w:rPr>
          <w:b/>
          <w:sz w:val="27"/>
          <w:szCs w:val="27"/>
        </w:rPr>
      </w:pPr>
      <w:r w:rsidRPr="00865CB4">
        <w:rPr>
          <w:b/>
          <w:sz w:val="27"/>
          <w:szCs w:val="27"/>
        </w:rPr>
        <w:t xml:space="preserve">твердым топливом населения, проживающего </w:t>
      </w:r>
    </w:p>
    <w:p w:rsidR="005F48ED" w:rsidRPr="00865CB4" w:rsidRDefault="005F48ED" w:rsidP="005F48ED">
      <w:pPr>
        <w:shd w:val="clear" w:color="auto" w:fill="FFFFFF"/>
        <w:suppressAutoHyphens/>
        <w:jc w:val="center"/>
        <w:rPr>
          <w:b/>
          <w:sz w:val="27"/>
          <w:szCs w:val="27"/>
        </w:rPr>
      </w:pPr>
      <w:r w:rsidRPr="00865CB4">
        <w:rPr>
          <w:b/>
          <w:sz w:val="27"/>
          <w:szCs w:val="27"/>
        </w:rPr>
        <w:t xml:space="preserve">на территории </w:t>
      </w:r>
      <w:r w:rsidR="00BB07F4" w:rsidRPr="00865CB4">
        <w:rPr>
          <w:b/>
          <w:sz w:val="27"/>
          <w:szCs w:val="27"/>
        </w:rPr>
        <w:t xml:space="preserve">Ольгинского округа» </w:t>
      </w:r>
    </w:p>
    <w:p w:rsidR="005F48ED" w:rsidRPr="00865CB4" w:rsidRDefault="005F48ED" w:rsidP="005F48ED">
      <w:pPr>
        <w:tabs>
          <w:tab w:val="left" w:pos="13426"/>
        </w:tabs>
        <w:jc w:val="center"/>
        <w:rPr>
          <w:b/>
          <w:sz w:val="27"/>
          <w:szCs w:val="27"/>
        </w:rPr>
      </w:pPr>
    </w:p>
    <w:p w:rsidR="005F48ED" w:rsidRPr="00865CB4" w:rsidRDefault="005F48ED" w:rsidP="005F48ED">
      <w:pPr>
        <w:tabs>
          <w:tab w:val="left" w:pos="13426"/>
        </w:tabs>
        <w:jc w:val="center"/>
        <w:rPr>
          <w:b/>
          <w:sz w:val="27"/>
          <w:szCs w:val="27"/>
        </w:rPr>
      </w:pPr>
      <w:r w:rsidRPr="00865CB4">
        <w:rPr>
          <w:b/>
          <w:sz w:val="27"/>
          <w:szCs w:val="27"/>
        </w:rPr>
        <w:t xml:space="preserve">на </w:t>
      </w:r>
      <w:r w:rsidR="005D6EC5" w:rsidRPr="00865CB4">
        <w:rPr>
          <w:b/>
          <w:sz w:val="27"/>
          <w:szCs w:val="27"/>
        </w:rPr>
        <w:t>2026</w:t>
      </w:r>
      <w:r w:rsidRPr="00865CB4">
        <w:rPr>
          <w:b/>
          <w:sz w:val="27"/>
          <w:szCs w:val="27"/>
        </w:rPr>
        <w:t xml:space="preserve"> (очередной) год</w:t>
      </w:r>
    </w:p>
    <w:p w:rsidR="005F48ED" w:rsidRPr="00865CB4" w:rsidRDefault="005F48ED" w:rsidP="005F48ED">
      <w:pPr>
        <w:tabs>
          <w:tab w:val="left" w:pos="13426"/>
        </w:tabs>
        <w:jc w:val="center"/>
        <w:rPr>
          <w:b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2765"/>
        <w:gridCol w:w="3544"/>
        <w:gridCol w:w="1418"/>
        <w:gridCol w:w="1417"/>
        <w:gridCol w:w="2835"/>
        <w:gridCol w:w="2268"/>
      </w:tblGrid>
      <w:tr w:rsidR="005D6EC5" w:rsidRPr="00071110" w:rsidTr="00AA0375">
        <w:trPr>
          <w:trHeight w:val="649"/>
        </w:trPr>
        <w:tc>
          <w:tcPr>
            <w:tcW w:w="632" w:type="dxa"/>
            <w:vMerge w:val="restart"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№</w:t>
            </w:r>
          </w:p>
        </w:tc>
        <w:tc>
          <w:tcPr>
            <w:tcW w:w="2765" w:type="dxa"/>
            <w:vMerge w:val="restart"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color w:val="000000"/>
                <w:sz w:val="22"/>
                <w:szCs w:val="24"/>
              </w:rPr>
              <w:t>Наименование программы, подпрограммы, мероприятия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b/>
                <w:sz w:val="22"/>
                <w:szCs w:val="24"/>
              </w:rPr>
            </w:pPr>
            <w:r w:rsidRPr="00E15D69">
              <w:rPr>
                <w:color w:val="000000"/>
                <w:sz w:val="22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Срок реализации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color w:val="000000"/>
                <w:sz w:val="22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2268" w:type="dxa"/>
            <w:vMerge w:val="restart"/>
            <w:vAlign w:val="center"/>
          </w:tcPr>
          <w:p w:rsidR="005D6EC5" w:rsidRDefault="005D6EC5" w:rsidP="005D6EC5">
            <w:pPr>
              <w:tabs>
                <w:tab w:val="left" w:pos="13426"/>
              </w:tabs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Объем финансирования</w:t>
            </w:r>
          </w:p>
          <w:p w:rsidR="005D6EC5" w:rsidRPr="00E15D69" w:rsidRDefault="00865CB4" w:rsidP="005D6EC5">
            <w:pPr>
              <w:tabs>
                <w:tab w:val="left" w:pos="13426"/>
              </w:tabs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(</w:t>
            </w:r>
            <w:r w:rsidR="005D6EC5">
              <w:rPr>
                <w:color w:val="000000"/>
                <w:sz w:val="22"/>
                <w:szCs w:val="24"/>
              </w:rPr>
              <w:t>руб.)</w:t>
            </w:r>
          </w:p>
        </w:tc>
      </w:tr>
      <w:tr w:rsidR="005D6EC5" w:rsidRPr="00071110" w:rsidTr="00AA0375">
        <w:trPr>
          <w:trHeight w:val="497"/>
        </w:trPr>
        <w:tc>
          <w:tcPr>
            <w:tcW w:w="632" w:type="dxa"/>
            <w:vMerge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2765" w:type="dxa"/>
            <w:vMerge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с</w:t>
            </w:r>
          </w:p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(месяц/</w:t>
            </w:r>
          </w:p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год)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по</w:t>
            </w:r>
          </w:p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(месяц/</w:t>
            </w:r>
          </w:p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год)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</w:p>
        </w:tc>
        <w:tc>
          <w:tcPr>
            <w:tcW w:w="2268" w:type="dxa"/>
            <w:vMerge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</w:p>
        </w:tc>
      </w:tr>
      <w:tr w:rsidR="00865CB4" w:rsidRPr="00071110" w:rsidTr="00995DC7">
        <w:tc>
          <w:tcPr>
            <w:tcW w:w="632" w:type="dxa"/>
            <w:shd w:val="clear" w:color="auto" w:fill="auto"/>
          </w:tcPr>
          <w:p w:rsidR="00865CB4" w:rsidRPr="00E15D69" w:rsidRDefault="00865CB4" w:rsidP="00FC684F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</w:p>
        </w:tc>
        <w:tc>
          <w:tcPr>
            <w:tcW w:w="14247" w:type="dxa"/>
            <w:gridSpan w:val="6"/>
            <w:shd w:val="clear" w:color="auto" w:fill="auto"/>
          </w:tcPr>
          <w:p w:rsidR="00865CB4" w:rsidRDefault="00865CB4" w:rsidP="005D6EC5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865CB4">
              <w:rPr>
                <w:sz w:val="22"/>
                <w:szCs w:val="24"/>
              </w:rPr>
              <w:t>Программа «Организация и предоставление услуг по обеспечению твердым топливом населения, проживающего на территории Ольгинского округа»</w:t>
            </w:r>
          </w:p>
        </w:tc>
      </w:tr>
      <w:tr w:rsidR="005D6EC5" w:rsidRPr="00071110" w:rsidTr="00AA0375">
        <w:tc>
          <w:tcPr>
            <w:tcW w:w="632" w:type="dxa"/>
            <w:shd w:val="clear" w:color="auto" w:fill="auto"/>
          </w:tcPr>
          <w:p w:rsidR="005D6EC5" w:rsidRPr="00E15D69" w:rsidRDefault="005D6EC5" w:rsidP="00FC684F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1.</w:t>
            </w:r>
          </w:p>
        </w:tc>
        <w:tc>
          <w:tcPr>
            <w:tcW w:w="2765" w:type="dxa"/>
            <w:shd w:val="clear" w:color="auto" w:fill="auto"/>
          </w:tcPr>
          <w:p w:rsidR="00865CB4" w:rsidRPr="00E15D69" w:rsidRDefault="00865CB4" w:rsidP="0021468C">
            <w:pPr>
              <w:tabs>
                <w:tab w:val="left" w:pos="13426"/>
              </w:tabs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D6EC5" w:rsidRPr="00E15D69" w:rsidRDefault="005D6EC5" w:rsidP="00865CB4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rFonts w:eastAsia="Calibri"/>
                <w:sz w:val="22"/>
                <w:szCs w:val="24"/>
                <w:lang w:eastAsia="en-US"/>
              </w:rPr>
              <w:t xml:space="preserve">Отдел жилищно-коммунального хозяйства, благоустройства и имущественных отношений управления жилищно-коммунального хозяйства, имущественных отношений, градостроительства и экономического развития администрации Ольгинского муниципального округа; </w:t>
            </w:r>
            <w:r w:rsidRPr="00E15D69">
              <w:rPr>
                <w:rFonts w:eastAsia="Calibri"/>
                <w:color w:val="000000"/>
                <w:sz w:val="22"/>
                <w:szCs w:val="24"/>
                <w:lang w:eastAsia="en-US"/>
              </w:rPr>
              <w:t xml:space="preserve">Хозяйствующие субъекты и организации, заключившие в установленном законом порядке с администрацией Ольгинского муниципального округа </w:t>
            </w:r>
            <w:r w:rsidRPr="00E15D69">
              <w:rPr>
                <w:rFonts w:eastAsia="Calibri"/>
                <w:color w:val="000000"/>
                <w:sz w:val="22"/>
                <w:szCs w:val="24"/>
                <w:lang w:eastAsia="en-US"/>
              </w:rPr>
              <w:lastRenderedPageBreak/>
              <w:t>Соглашение (договор) на оказание услуг по обеспечению населения Ольгинского муниципа</w:t>
            </w:r>
            <w:r w:rsidR="00865CB4">
              <w:rPr>
                <w:rFonts w:eastAsia="Calibri"/>
                <w:color w:val="000000"/>
                <w:sz w:val="22"/>
                <w:szCs w:val="24"/>
                <w:lang w:eastAsia="en-US"/>
              </w:rPr>
              <w:t>льного округа твердым топливом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6EC5" w:rsidRPr="00E15D69" w:rsidRDefault="00865CB4" w:rsidP="00E15D69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01.01.2026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D6EC5" w:rsidRPr="00E15D69" w:rsidRDefault="00865CB4" w:rsidP="00E15D69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31.12.2026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D6EC5" w:rsidRPr="00E15D69" w:rsidRDefault="007C7385" w:rsidP="00E15D69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Д</w:t>
            </w:r>
            <w:r w:rsidRPr="007C7385">
              <w:rPr>
                <w:sz w:val="22"/>
                <w:szCs w:val="24"/>
              </w:rPr>
              <w:t xml:space="preserve">оля освоения бюджетных средств, предоставляемых в целях </w:t>
            </w:r>
            <w:proofErr w:type="spellStart"/>
            <w:r w:rsidRPr="007C7385">
              <w:rPr>
                <w:sz w:val="22"/>
                <w:szCs w:val="24"/>
              </w:rPr>
              <w:t>софинансирования</w:t>
            </w:r>
            <w:proofErr w:type="spellEnd"/>
            <w:r w:rsidRPr="007C7385">
              <w:rPr>
                <w:sz w:val="22"/>
                <w:szCs w:val="24"/>
              </w:rPr>
              <w:t xml:space="preserve"> расходных обязательств, возникших при реализации полномочий по организации обеспечения граждан Ольгинского муниципального округа твердым топливом (дровами) должна составлять – 100 %.</w:t>
            </w:r>
          </w:p>
        </w:tc>
        <w:tc>
          <w:tcPr>
            <w:tcW w:w="2268" w:type="dxa"/>
            <w:vAlign w:val="center"/>
          </w:tcPr>
          <w:p w:rsidR="005D6EC5" w:rsidRDefault="007C7385" w:rsidP="005D6EC5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4 822 629,32</w:t>
            </w:r>
          </w:p>
        </w:tc>
      </w:tr>
      <w:tr w:rsidR="005D6EC5" w:rsidRPr="00071110" w:rsidTr="00AA0375">
        <w:tc>
          <w:tcPr>
            <w:tcW w:w="12611" w:type="dxa"/>
            <w:gridSpan w:val="6"/>
            <w:shd w:val="clear" w:color="auto" w:fill="auto"/>
          </w:tcPr>
          <w:p w:rsidR="005D6EC5" w:rsidRPr="00E15D69" w:rsidRDefault="005D6EC5" w:rsidP="00FC684F">
            <w:pPr>
              <w:tabs>
                <w:tab w:val="left" w:pos="13426"/>
              </w:tabs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lastRenderedPageBreak/>
              <w:t>Итого по муниципальной программе (подпрограмме)</w:t>
            </w:r>
          </w:p>
        </w:tc>
        <w:tc>
          <w:tcPr>
            <w:tcW w:w="2268" w:type="dxa"/>
          </w:tcPr>
          <w:p w:rsidR="005D6EC5" w:rsidRPr="00E15D69" w:rsidRDefault="007C7385" w:rsidP="007C7385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7C7385">
              <w:rPr>
                <w:sz w:val="22"/>
                <w:szCs w:val="24"/>
              </w:rPr>
              <w:t>4 822 629,32</w:t>
            </w:r>
          </w:p>
        </w:tc>
      </w:tr>
    </w:tbl>
    <w:p w:rsidR="005F48ED" w:rsidRPr="00071110" w:rsidRDefault="001B2FDA" w:rsidP="001B2FDA">
      <w:pPr>
        <w:tabs>
          <w:tab w:val="left" w:pos="1342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»».</w:t>
      </w:r>
    </w:p>
    <w:p w:rsidR="005F48ED" w:rsidRPr="00071110" w:rsidRDefault="005F48ED" w:rsidP="005F48ED">
      <w:pPr>
        <w:pageBreakBefore/>
        <w:ind w:firstLine="697"/>
        <w:jc w:val="right"/>
        <w:rPr>
          <w:rStyle w:val="a3"/>
          <w:bCs/>
          <w:sz w:val="24"/>
          <w:szCs w:val="24"/>
        </w:rPr>
        <w:sectPr w:rsidR="005F48ED" w:rsidRPr="00071110" w:rsidSect="00AD59BF">
          <w:pgSz w:w="16838" w:h="11906" w:orient="landscape"/>
          <w:pgMar w:top="709" w:right="284" w:bottom="851" w:left="1134" w:header="709" w:footer="709" w:gutter="0"/>
          <w:cols w:space="708"/>
          <w:docGrid w:linePitch="360"/>
        </w:sectPr>
      </w:pPr>
    </w:p>
    <w:p w:rsidR="001F4B81" w:rsidRDefault="001F4B81"/>
    <w:sectPr w:rsidR="001F4B81" w:rsidSect="005F4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640"/>
    <w:rsid w:val="000004AF"/>
    <w:rsid w:val="00165640"/>
    <w:rsid w:val="001B2FDA"/>
    <w:rsid w:val="001F4B81"/>
    <w:rsid w:val="0021468C"/>
    <w:rsid w:val="00364220"/>
    <w:rsid w:val="00456DBF"/>
    <w:rsid w:val="005D1DF4"/>
    <w:rsid w:val="005D6EC5"/>
    <w:rsid w:val="005F48ED"/>
    <w:rsid w:val="007B5ADD"/>
    <w:rsid w:val="007C7385"/>
    <w:rsid w:val="00865CB4"/>
    <w:rsid w:val="00AA0375"/>
    <w:rsid w:val="00B10D91"/>
    <w:rsid w:val="00BB07F4"/>
    <w:rsid w:val="00CB5A90"/>
    <w:rsid w:val="00E1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041F69-97F3-4398-93EE-F90EA3EE4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8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F48ED"/>
    <w:rPr>
      <w:b/>
      <w:color w:val="26282F"/>
      <w:sz w:val="26"/>
    </w:rPr>
  </w:style>
  <w:style w:type="paragraph" w:styleId="a4">
    <w:name w:val="Balloon Text"/>
    <w:basedOn w:val="a"/>
    <w:link w:val="a5"/>
    <w:uiPriority w:val="99"/>
    <w:semiHidden/>
    <w:unhideWhenUsed/>
    <w:rsid w:val="00AA037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03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8F179-9881-4FFB-BD54-154EBBE1D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6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Лаврова</cp:lastModifiedBy>
  <cp:revision>19</cp:revision>
  <cp:lastPrinted>2026-05-18T06:57:00Z</cp:lastPrinted>
  <dcterms:created xsi:type="dcterms:W3CDTF">2025-06-25T01:52:00Z</dcterms:created>
  <dcterms:modified xsi:type="dcterms:W3CDTF">2026-05-18T07:31:00Z</dcterms:modified>
</cp:coreProperties>
</file>